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EF4E196" w14:textId="77777777" w:rsidR="00E83AB8" w:rsidRDefault="00E83AB8" w:rsidP="007B3CF8">
      <w:pPr>
        <w:jc w:val="both"/>
        <w:rPr>
          <w:rFonts w:ascii="Times New Roman" w:hAnsi="Times New Roman" w:cs="Times New Roman"/>
        </w:rPr>
      </w:pPr>
    </w:p>
    <w:p w14:paraId="637EDD7B" w14:textId="77777777" w:rsidR="00E83AB8" w:rsidRDefault="00E83AB8" w:rsidP="007B3CF8">
      <w:pPr>
        <w:jc w:val="both"/>
        <w:rPr>
          <w:rFonts w:ascii="Times New Roman" w:hAnsi="Times New Roman" w:cs="Times New Roman"/>
        </w:rPr>
      </w:pPr>
    </w:p>
    <w:p w14:paraId="1503950C" w14:textId="77777777" w:rsidR="00E83AB8" w:rsidRDefault="00E83AB8" w:rsidP="007B3CF8">
      <w:pPr>
        <w:jc w:val="both"/>
        <w:rPr>
          <w:rFonts w:ascii="Times New Roman" w:hAnsi="Times New Roman" w:cs="Times New Roman"/>
        </w:rPr>
      </w:pPr>
    </w:p>
    <w:p w14:paraId="4579AD46" w14:textId="06A7CA80" w:rsidR="007B3CF8" w:rsidRDefault="007B3CF8" w:rsidP="007B3CF8">
      <w:pPr>
        <w:jc w:val="both"/>
        <w:rPr>
          <w:rFonts w:ascii="Times New Roman" w:hAnsi="Times New Roman" w:cs="Times New Roman"/>
        </w:rPr>
      </w:pPr>
      <w:r w:rsidRPr="00E83AB8">
        <w:rPr>
          <w:rFonts w:ascii="Times New Roman" w:hAnsi="Times New Roman" w:cs="Times New Roman"/>
        </w:rPr>
        <w:t>Ata da Audiência Púb</w:t>
      </w:r>
      <w:r w:rsidR="0050508C">
        <w:rPr>
          <w:rFonts w:ascii="Times New Roman" w:hAnsi="Times New Roman" w:cs="Times New Roman"/>
        </w:rPr>
        <w:t xml:space="preserve">lica de Prestação de Contas do </w:t>
      </w:r>
      <w:r w:rsidR="00FD09F3">
        <w:rPr>
          <w:rFonts w:ascii="Times New Roman" w:hAnsi="Times New Roman" w:cs="Times New Roman"/>
        </w:rPr>
        <w:t>1</w:t>
      </w:r>
      <w:r w:rsidR="000F66B4" w:rsidRPr="00E83AB8">
        <w:rPr>
          <w:rFonts w:ascii="Times New Roman" w:hAnsi="Times New Roman" w:cs="Times New Roman"/>
        </w:rPr>
        <w:t>º Quadrimestre de 202</w:t>
      </w:r>
      <w:r w:rsidR="00FD09F3">
        <w:rPr>
          <w:rFonts w:ascii="Times New Roman" w:hAnsi="Times New Roman" w:cs="Times New Roman"/>
        </w:rPr>
        <w:t>4</w:t>
      </w:r>
      <w:r w:rsidRPr="00E83AB8">
        <w:rPr>
          <w:rFonts w:ascii="Times New Roman" w:hAnsi="Times New Roman" w:cs="Times New Roman"/>
        </w:rPr>
        <w:t xml:space="preserve">, do Município de Renascença, Estado do Paraná. Aos </w:t>
      </w:r>
      <w:r w:rsidR="0050508C">
        <w:rPr>
          <w:rFonts w:ascii="Times New Roman" w:hAnsi="Times New Roman" w:cs="Times New Roman"/>
        </w:rPr>
        <w:t>2</w:t>
      </w:r>
      <w:r w:rsidR="00FD09F3">
        <w:rPr>
          <w:rFonts w:ascii="Times New Roman" w:hAnsi="Times New Roman" w:cs="Times New Roman"/>
        </w:rPr>
        <w:t>8</w:t>
      </w:r>
      <w:r w:rsidRPr="00E83AB8">
        <w:rPr>
          <w:rFonts w:ascii="Times New Roman" w:hAnsi="Times New Roman" w:cs="Times New Roman"/>
        </w:rPr>
        <w:t xml:space="preserve"> dias do mês de </w:t>
      </w:r>
      <w:r w:rsidR="00FD09F3">
        <w:rPr>
          <w:rFonts w:ascii="Times New Roman" w:hAnsi="Times New Roman" w:cs="Times New Roman"/>
        </w:rPr>
        <w:t>maio</w:t>
      </w:r>
      <w:r w:rsidR="0050508C">
        <w:rPr>
          <w:rFonts w:ascii="Times New Roman" w:hAnsi="Times New Roman" w:cs="Times New Roman"/>
        </w:rPr>
        <w:t xml:space="preserve"> de 2024</w:t>
      </w:r>
      <w:r w:rsidRPr="00E83AB8">
        <w:rPr>
          <w:rFonts w:ascii="Times New Roman" w:hAnsi="Times New Roman" w:cs="Times New Roman"/>
        </w:rPr>
        <w:t xml:space="preserve">, junto ao Plenário da Câmara Municipal de Vereadores de Renascença, reuniram-se, conforme lista de presença em anexo, a população </w:t>
      </w:r>
      <w:proofErr w:type="spellStart"/>
      <w:r w:rsidRPr="00E83AB8">
        <w:rPr>
          <w:rFonts w:ascii="Times New Roman" w:hAnsi="Times New Roman" w:cs="Times New Roman"/>
        </w:rPr>
        <w:t>renascencense</w:t>
      </w:r>
      <w:proofErr w:type="spellEnd"/>
      <w:r w:rsidRPr="00E83AB8">
        <w:rPr>
          <w:rFonts w:ascii="Times New Roman" w:hAnsi="Times New Roman" w:cs="Times New Roman"/>
        </w:rPr>
        <w:t>, servidores do Poder Legislativo e do Poder Executivo Municipal para dar cumprimento a presente. Aberta a Audiência Pública no horário previament</w:t>
      </w:r>
      <w:r w:rsidR="00544321" w:rsidRPr="00E83AB8">
        <w:rPr>
          <w:rFonts w:ascii="Times New Roman" w:hAnsi="Times New Roman" w:cs="Times New Roman"/>
        </w:rPr>
        <w:t>e estabelecido das 1</w:t>
      </w:r>
      <w:r w:rsidR="00FD09F3">
        <w:rPr>
          <w:rFonts w:ascii="Times New Roman" w:hAnsi="Times New Roman" w:cs="Times New Roman"/>
        </w:rPr>
        <w:t>4</w:t>
      </w:r>
      <w:r w:rsidR="00544321" w:rsidRPr="00E83AB8">
        <w:rPr>
          <w:rFonts w:ascii="Times New Roman" w:hAnsi="Times New Roman" w:cs="Times New Roman"/>
        </w:rPr>
        <w:t xml:space="preserve">:00 horas, </w:t>
      </w:r>
      <w:r w:rsidRPr="00E83AB8">
        <w:rPr>
          <w:rFonts w:ascii="Times New Roman" w:hAnsi="Times New Roman" w:cs="Times New Roman"/>
        </w:rPr>
        <w:t xml:space="preserve">foram apresentados os seguintes dados do Executivo e do Legislativo Municipal relativos à arrecadação, despesas, dívidas e investimentos relativos ao período. </w:t>
      </w:r>
    </w:p>
    <w:p w14:paraId="64E0CEAE" w14:textId="77777777" w:rsidR="00FD09F3" w:rsidRDefault="00FD09F3" w:rsidP="007B3CF8">
      <w:pPr>
        <w:jc w:val="both"/>
        <w:rPr>
          <w:rFonts w:ascii="Times New Roman" w:hAnsi="Times New Roman" w:cs="Times New Roman"/>
        </w:rPr>
      </w:pPr>
    </w:p>
    <w:p w14:paraId="67F92DF2" w14:textId="011AFEDA" w:rsidR="00F42F05" w:rsidRDefault="00FD09F3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3AF8FB2" wp14:editId="02A00E09">
            <wp:extent cx="4953000" cy="6307667"/>
            <wp:effectExtent l="0" t="0" r="0" b="0"/>
            <wp:docPr id="122662524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625244" name="Imagem 122662524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307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652DD" w14:textId="77777777" w:rsidR="00FD09F3" w:rsidRDefault="00FD09F3" w:rsidP="007B3CF8">
      <w:pPr>
        <w:jc w:val="both"/>
        <w:rPr>
          <w:rFonts w:ascii="Times New Roman" w:hAnsi="Times New Roman" w:cs="Times New Roman"/>
        </w:rPr>
      </w:pPr>
    </w:p>
    <w:p w14:paraId="2CEFE03D" w14:textId="77777777" w:rsidR="00FD09F3" w:rsidRDefault="00FD09F3" w:rsidP="007B3CF8">
      <w:pPr>
        <w:jc w:val="both"/>
        <w:rPr>
          <w:rFonts w:ascii="Times New Roman" w:hAnsi="Times New Roman" w:cs="Times New Roman"/>
        </w:rPr>
      </w:pPr>
    </w:p>
    <w:p w14:paraId="340253DE" w14:textId="77777777" w:rsidR="00FD09F3" w:rsidRDefault="00FD09F3" w:rsidP="007B3CF8">
      <w:pPr>
        <w:jc w:val="both"/>
        <w:rPr>
          <w:rFonts w:ascii="Times New Roman" w:hAnsi="Times New Roman" w:cs="Times New Roman"/>
        </w:rPr>
      </w:pPr>
    </w:p>
    <w:p w14:paraId="4A04C566" w14:textId="77777777" w:rsidR="00FD09F3" w:rsidRDefault="00FD09F3" w:rsidP="007B3CF8">
      <w:pPr>
        <w:jc w:val="both"/>
        <w:rPr>
          <w:rFonts w:ascii="Times New Roman" w:hAnsi="Times New Roman" w:cs="Times New Roman"/>
        </w:rPr>
      </w:pPr>
    </w:p>
    <w:p w14:paraId="31E386E6" w14:textId="213DB35B" w:rsidR="00FD09F3" w:rsidRDefault="00FD09F3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71676C9" wp14:editId="5C13C3C7">
            <wp:extent cx="4953000" cy="6396567"/>
            <wp:effectExtent l="0" t="0" r="0" b="0"/>
            <wp:docPr id="96177692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776922" name="Imagem 96177692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39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80167" w14:textId="77777777" w:rsidR="00FD09F3" w:rsidRDefault="00FD09F3" w:rsidP="007B3CF8">
      <w:pPr>
        <w:jc w:val="both"/>
        <w:rPr>
          <w:rFonts w:ascii="Times New Roman" w:hAnsi="Times New Roman" w:cs="Times New Roman"/>
        </w:rPr>
      </w:pPr>
    </w:p>
    <w:p w14:paraId="78A2A22B" w14:textId="77777777" w:rsidR="00FD09F3" w:rsidRDefault="00FD09F3" w:rsidP="007B3CF8">
      <w:pPr>
        <w:jc w:val="both"/>
        <w:rPr>
          <w:rFonts w:ascii="Times New Roman" w:hAnsi="Times New Roman" w:cs="Times New Roman"/>
        </w:rPr>
      </w:pPr>
    </w:p>
    <w:p w14:paraId="77821B1C" w14:textId="77777777" w:rsidR="00FD09F3" w:rsidRDefault="00FD09F3" w:rsidP="007B3CF8">
      <w:pPr>
        <w:jc w:val="both"/>
        <w:rPr>
          <w:rFonts w:ascii="Times New Roman" w:hAnsi="Times New Roman" w:cs="Times New Roman"/>
        </w:rPr>
      </w:pPr>
    </w:p>
    <w:p w14:paraId="02DD1415" w14:textId="77777777" w:rsidR="00FD09F3" w:rsidRDefault="00FD09F3" w:rsidP="007B3CF8">
      <w:pPr>
        <w:jc w:val="both"/>
        <w:rPr>
          <w:rFonts w:ascii="Times New Roman" w:hAnsi="Times New Roman" w:cs="Times New Roman"/>
        </w:rPr>
      </w:pPr>
    </w:p>
    <w:p w14:paraId="2B7B9C57" w14:textId="77777777" w:rsidR="00FD09F3" w:rsidRDefault="00FD09F3" w:rsidP="007B3CF8">
      <w:pPr>
        <w:jc w:val="both"/>
        <w:rPr>
          <w:rFonts w:ascii="Times New Roman" w:hAnsi="Times New Roman" w:cs="Times New Roman"/>
        </w:rPr>
      </w:pPr>
    </w:p>
    <w:p w14:paraId="13F56B29" w14:textId="77777777" w:rsidR="00FD09F3" w:rsidRDefault="00FD09F3" w:rsidP="007B3CF8">
      <w:pPr>
        <w:jc w:val="both"/>
        <w:rPr>
          <w:rFonts w:ascii="Times New Roman" w:hAnsi="Times New Roman" w:cs="Times New Roman"/>
        </w:rPr>
      </w:pPr>
    </w:p>
    <w:p w14:paraId="6EAABE0F" w14:textId="77777777" w:rsidR="00FD09F3" w:rsidRDefault="00FD09F3" w:rsidP="007B3CF8">
      <w:pPr>
        <w:jc w:val="both"/>
        <w:rPr>
          <w:rFonts w:ascii="Times New Roman" w:hAnsi="Times New Roman" w:cs="Times New Roman"/>
        </w:rPr>
      </w:pPr>
    </w:p>
    <w:p w14:paraId="31F999F8" w14:textId="56D49CC5" w:rsidR="00FD09F3" w:rsidRDefault="00FD09F3" w:rsidP="007B3CF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B7541CF" wp14:editId="2A190027">
            <wp:extent cx="4953000" cy="6235700"/>
            <wp:effectExtent l="0" t="0" r="0" b="0"/>
            <wp:docPr id="176990453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904531" name="Imagem 176990453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23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0A95C18" wp14:editId="1C279ED4">
            <wp:extent cx="4953000" cy="6282267"/>
            <wp:effectExtent l="0" t="0" r="0" b="0"/>
            <wp:docPr id="12440335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03355" name="Imagem 12440335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282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B277FF9" wp14:editId="3704E982">
            <wp:extent cx="4953000" cy="6409267"/>
            <wp:effectExtent l="0" t="0" r="0" b="0"/>
            <wp:docPr id="1149002922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002922" name="Imagem 114900292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409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6F4F59F" wp14:editId="527EE66F">
            <wp:extent cx="4953000" cy="6379633"/>
            <wp:effectExtent l="0" t="0" r="0" b="0"/>
            <wp:docPr id="1352063442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063442" name="Imagem 135206344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37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C7B2D30" wp14:editId="695B11BB">
            <wp:extent cx="4953000" cy="6354233"/>
            <wp:effectExtent l="0" t="0" r="0" b="0"/>
            <wp:docPr id="677491659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491659" name="Imagem 67749165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35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ABE7BD9" wp14:editId="65C411DE">
            <wp:extent cx="4953000" cy="6337300"/>
            <wp:effectExtent l="0" t="0" r="0" b="0"/>
            <wp:docPr id="482998065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998065" name="Imagem 48299806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33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148DFD2" wp14:editId="2DEE50CF">
            <wp:extent cx="4953000" cy="6362700"/>
            <wp:effectExtent l="0" t="0" r="0" b="0"/>
            <wp:docPr id="775614017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614017" name="Imagem 77561401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36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DD83A39" wp14:editId="2A9EE2E7">
            <wp:extent cx="4953000" cy="6328833"/>
            <wp:effectExtent l="0" t="0" r="0" b="0"/>
            <wp:docPr id="1732108819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108819" name="Imagem 1732108819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328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0CB5793" wp14:editId="2C737942">
            <wp:extent cx="4953000" cy="6290733"/>
            <wp:effectExtent l="0" t="0" r="0" b="0"/>
            <wp:docPr id="603304944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304944" name="Imagem 60330494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290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9E8BA4F" wp14:editId="64FF9B70">
            <wp:extent cx="4953000" cy="6328833"/>
            <wp:effectExtent l="0" t="0" r="0" b="0"/>
            <wp:docPr id="1109793625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793625" name="Imagem 110979362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328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0EC0DEA" wp14:editId="3CFAF5F3">
            <wp:extent cx="4953000" cy="6172200"/>
            <wp:effectExtent l="0" t="0" r="0" b="0"/>
            <wp:docPr id="683083985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083985" name="Imagem 68308398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AF14DB7" wp14:editId="02BA3217">
            <wp:extent cx="4953000" cy="5990167"/>
            <wp:effectExtent l="0" t="0" r="0" b="0"/>
            <wp:docPr id="1658374757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374757" name="Imagem 165837475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5990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39FC18A" wp14:editId="3C20426B">
            <wp:extent cx="4953000" cy="6328833"/>
            <wp:effectExtent l="0" t="0" r="0" b="0"/>
            <wp:docPr id="1723961122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961122" name="Imagem 172396112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328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3EEACD4" wp14:editId="3CA0E734">
            <wp:extent cx="4953000" cy="6028267"/>
            <wp:effectExtent l="0" t="0" r="0" b="0"/>
            <wp:docPr id="611604493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604493" name="Imagem 61160449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028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573AA84" wp14:editId="03D288B1">
            <wp:extent cx="4953000" cy="6172200"/>
            <wp:effectExtent l="0" t="0" r="0" b="0"/>
            <wp:docPr id="1557715662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715662" name="Imagem 1557715662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D7EFB82" wp14:editId="3ED296C3">
            <wp:extent cx="4953000" cy="6426200"/>
            <wp:effectExtent l="0" t="0" r="0" b="0"/>
            <wp:docPr id="166741703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41703" name="Imagem 166741703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58F20E9" wp14:editId="2FEE93FA">
            <wp:extent cx="4953000" cy="6379633"/>
            <wp:effectExtent l="0" t="0" r="0" b="0"/>
            <wp:docPr id="181605726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057269" name="Imagem 1816057269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37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47CBF" w14:textId="3AEE13B6" w:rsidR="00F42F05" w:rsidRDefault="00F42F05" w:rsidP="007B3CF8">
      <w:pPr>
        <w:jc w:val="both"/>
        <w:rPr>
          <w:rFonts w:ascii="Times New Roman" w:hAnsi="Times New Roman" w:cs="Times New Roman"/>
        </w:rPr>
      </w:pPr>
    </w:p>
    <w:p w14:paraId="02E11083" w14:textId="77777777" w:rsidR="00B64006" w:rsidRDefault="00FF045C" w:rsidP="00622C5C">
      <w:pPr>
        <w:jc w:val="both"/>
      </w:pPr>
      <w:r w:rsidRPr="00CB1E11">
        <w:rPr>
          <w:rFonts w:ascii="Times New Roman" w:hAnsi="Times New Roman" w:cs="Times New Roman"/>
          <w:bCs/>
          <w:sz w:val="24"/>
          <w:szCs w:val="24"/>
        </w:rPr>
        <w:t>Por fim, nada mais havendo a ser tratado, encerrou-se a presente audiência pública da qual eu</w:t>
      </w:r>
      <w:r w:rsidR="00E64BE6" w:rsidRPr="00E64BE6">
        <w:rPr>
          <w:rFonts w:ascii="Times New Roman" w:hAnsi="Times New Roman" w:cs="Times New Roman"/>
          <w:bCs/>
          <w:sz w:val="24"/>
          <w:szCs w:val="24"/>
        </w:rPr>
        <w:t>,</w:t>
      </w:r>
      <w:r w:rsidR="00E64BE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83CD0" w:rsidRPr="00083CD0">
        <w:rPr>
          <w:rStyle w:val="nfase"/>
          <w:rFonts w:ascii="Times New Roman" w:hAnsi="Times New Roman" w:cs="Times New Roman"/>
          <w:i w:val="0"/>
          <w:sz w:val="24"/>
          <w:szCs w:val="24"/>
        </w:rPr>
        <w:t>Edson</w:t>
      </w:r>
      <w:r w:rsidR="00083CD0" w:rsidRPr="00083CD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83CD0" w:rsidRPr="00083CD0">
        <w:rPr>
          <w:rFonts w:ascii="Times New Roman" w:hAnsi="Times New Roman" w:cs="Times New Roman"/>
          <w:sz w:val="24"/>
          <w:szCs w:val="24"/>
        </w:rPr>
        <w:t>Luiz</w:t>
      </w:r>
      <w:r w:rsidR="00083CD0" w:rsidRPr="00083CD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083CD0" w:rsidRPr="00083CD0">
        <w:rPr>
          <w:rStyle w:val="nfase"/>
          <w:rFonts w:ascii="Times New Roman" w:hAnsi="Times New Roman" w:cs="Times New Roman"/>
          <w:i w:val="0"/>
          <w:sz w:val="24"/>
          <w:szCs w:val="24"/>
        </w:rPr>
        <w:t>Berlato</w:t>
      </w:r>
      <w:proofErr w:type="spellEnd"/>
      <w:r w:rsidR="00083CD0" w:rsidRPr="00083CD0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CB1E11">
        <w:rPr>
          <w:rFonts w:ascii="Times New Roman" w:hAnsi="Times New Roman" w:cs="Times New Roman"/>
          <w:bCs/>
          <w:sz w:val="24"/>
          <w:szCs w:val="24"/>
        </w:rPr>
        <w:t>lavrei a presente ata que após lida e aprovada vai assinada por mim e pelos presentes conforme lista em anexo.</w:t>
      </w:r>
    </w:p>
    <w:sectPr w:rsidR="00B64006" w:rsidSect="00E83AB8">
      <w:pgSz w:w="11906" w:h="16838"/>
      <w:pgMar w:top="113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51D9025" w14:textId="77777777" w:rsidR="007A6CCD" w:rsidRDefault="007A6CCD" w:rsidP="00E83AB8">
      <w:pPr>
        <w:spacing w:after="0" w:line="240" w:lineRule="auto"/>
      </w:pPr>
      <w:r>
        <w:separator/>
      </w:r>
    </w:p>
  </w:endnote>
  <w:endnote w:type="continuationSeparator" w:id="0">
    <w:p w14:paraId="43028010" w14:textId="77777777" w:rsidR="007A6CCD" w:rsidRDefault="007A6CCD" w:rsidP="00E83A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A5032B0" w14:textId="77777777" w:rsidR="007A6CCD" w:rsidRDefault="007A6CCD" w:rsidP="00E83AB8">
      <w:pPr>
        <w:spacing w:after="0" w:line="240" w:lineRule="auto"/>
      </w:pPr>
      <w:r>
        <w:separator/>
      </w:r>
    </w:p>
  </w:footnote>
  <w:footnote w:type="continuationSeparator" w:id="0">
    <w:p w14:paraId="27CA0F12" w14:textId="77777777" w:rsidR="007A6CCD" w:rsidRDefault="007A6CCD" w:rsidP="00E83AB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B3CF8"/>
    <w:rsid w:val="00055CEF"/>
    <w:rsid w:val="00062ADC"/>
    <w:rsid w:val="00074878"/>
    <w:rsid w:val="00083CD0"/>
    <w:rsid w:val="000F229C"/>
    <w:rsid w:val="000F66B4"/>
    <w:rsid w:val="0011042C"/>
    <w:rsid w:val="00172223"/>
    <w:rsid w:val="001916F2"/>
    <w:rsid w:val="001E751E"/>
    <w:rsid w:val="0029142B"/>
    <w:rsid w:val="002949E6"/>
    <w:rsid w:val="002E0394"/>
    <w:rsid w:val="0037333E"/>
    <w:rsid w:val="00424C34"/>
    <w:rsid w:val="0044406C"/>
    <w:rsid w:val="004565E3"/>
    <w:rsid w:val="004A6294"/>
    <w:rsid w:val="004B119E"/>
    <w:rsid w:val="004C5483"/>
    <w:rsid w:val="004F1046"/>
    <w:rsid w:val="0050508C"/>
    <w:rsid w:val="005077E5"/>
    <w:rsid w:val="00544321"/>
    <w:rsid w:val="005512F5"/>
    <w:rsid w:val="005A2AAD"/>
    <w:rsid w:val="005F55DA"/>
    <w:rsid w:val="00622C5C"/>
    <w:rsid w:val="0062368D"/>
    <w:rsid w:val="006F39BA"/>
    <w:rsid w:val="00704DD0"/>
    <w:rsid w:val="007A0935"/>
    <w:rsid w:val="007A6CCD"/>
    <w:rsid w:val="007A7A1F"/>
    <w:rsid w:val="007B3CF8"/>
    <w:rsid w:val="007C636D"/>
    <w:rsid w:val="008301A8"/>
    <w:rsid w:val="00860FD4"/>
    <w:rsid w:val="008C41C8"/>
    <w:rsid w:val="008D384F"/>
    <w:rsid w:val="008E6786"/>
    <w:rsid w:val="00987669"/>
    <w:rsid w:val="00A152D1"/>
    <w:rsid w:val="00A17642"/>
    <w:rsid w:val="00A35411"/>
    <w:rsid w:val="00A420AD"/>
    <w:rsid w:val="00B1520A"/>
    <w:rsid w:val="00B17F13"/>
    <w:rsid w:val="00B346B7"/>
    <w:rsid w:val="00B35A4B"/>
    <w:rsid w:val="00B51390"/>
    <w:rsid w:val="00B64006"/>
    <w:rsid w:val="00B85EF4"/>
    <w:rsid w:val="00BD7820"/>
    <w:rsid w:val="00C06D43"/>
    <w:rsid w:val="00C32DB7"/>
    <w:rsid w:val="00C56A4E"/>
    <w:rsid w:val="00C601DF"/>
    <w:rsid w:val="00D10E66"/>
    <w:rsid w:val="00D22981"/>
    <w:rsid w:val="00D476D6"/>
    <w:rsid w:val="00DB4D32"/>
    <w:rsid w:val="00E64BE6"/>
    <w:rsid w:val="00E77EF4"/>
    <w:rsid w:val="00E83AB8"/>
    <w:rsid w:val="00E87544"/>
    <w:rsid w:val="00F0563A"/>
    <w:rsid w:val="00F42F05"/>
    <w:rsid w:val="00FB09AE"/>
    <w:rsid w:val="00FD09F3"/>
    <w:rsid w:val="00FF04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AF661D"/>
  <w15:docId w15:val="{F52FB3DF-D7F4-4F59-AF2B-D4840860AC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3CF8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7B3C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4B11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B119E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semiHidden/>
    <w:unhideWhenUsed/>
    <w:rsid w:val="00E83AB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E83AB8"/>
  </w:style>
  <w:style w:type="paragraph" w:styleId="Rodap">
    <w:name w:val="footer"/>
    <w:basedOn w:val="Normal"/>
    <w:link w:val="RodapChar"/>
    <w:uiPriority w:val="99"/>
    <w:semiHidden/>
    <w:unhideWhenUsed/>
    <w:rsid w:val="00E83AB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E83AB8"/>
  </w:style>
  <w:style w:type="character" w:styleId="nfase">
    <w:name w:val="Emphasis"/>
    <w:basedOn w:val="Fontepargpadro"/>
    <w:uiPriority w:val="20"/>
    <w:qFormat/>
    <w:rsid w:val="00083CD0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2148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0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2E818BF-F90A-4787-8419-35692AA8F6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19</Pages>
  <Words>140</Words>
  <Characters>762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14</cp:revision>
  <dcterms:created xsi:type="dcterms:W3CDTF">2022-06-01T13:46:00Z</dcterms:created>
  <dcterms:modified xsi:type="dcterms:W3CDTF">2024-05-28T17:47:00Z</dcterms:modified>
</cp:coreProperties>
</file>